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703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751CC41F" w14:textId="77777777" w:rsidR="00A743C7" w:rsidRPr="0003720E" w:rsidRDefault="00A743C7" w:rsidP="00A743C7">
      <w:pPr>
        <w:pStyle w:val="Nagwek"/>
        <w:jc w:val="right"/>
        <w:rPr>
          <w:rFonts w:ascii="Bookman Old Style" w:hAnsi="Bookman Old Style"/>
          <w:b/>
          <w:bCs/>
          <w:sz w:val="20"/>
        </w:rPr>
      </w:pPr>
      <w:r w:rsidRPr="0003720E">
        <w:rPr>
          <w:rFonts w:ascii="Bookman Old Style" w:hAnsi="Bookman Old Style"/>
          <w:b/>
          <w:bCs/>
          <w:sz w:val="20"/>
        </w:rPr>
        <w:t>Załącznik Nr 1</w:t>
      </w:r>
    </w:p>
    <w:p w14:paraId="170A446B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23EBC782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01D72C1C" w14:textId="7FEF8C7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3292012B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B33E6F">
        <w:rPr>
          <w:rFonts w:ascii="Bookman Old Style" w:hAnsi="Bookman Old Style"/>
          <w:b/>
          <w:sz w:val="20"/>
        </w:rPr>
        <w:t>REMONT ŁAZIENEK W BUDYNKU DOMU POMOCY SPOŁECZNEJ NR 1 W SOSNOWCU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0C99E8EE" w:rsidR="00A817C6" w:rsidRPr="00962D06" w:rsidRDefault="00A817C6" w:rsidP="00A817C6">
      <w:pPr>
        <w:ind w:left="360"/>
        <w:jc w:val="center"/>
        <w:rPr>
          <w:rFonts w:ascii="Bookman Old Style" w:hAnsi="Bookman Old Style"/>
          <w:sz w:val="20"/>
        </w:rPr>
      </w:pPr>
      <w:r w:rsidRPr="00962D06">
        <w:rPr>
          <w:rFonts w:ascii="Bookman Old Style" w:hAnsi="Bookman Old Style"/>
          <w:sz w:val="20"/>
        </w:rPr>
        <w:t>Znak sprawy: DGiOT.252.</w:t>
      </w:r>
      <w:r w:rsidR="00707CA5" w:rsidRPr="00962D06">
        <w:rPr>
          <w:rFonts w:ascii="Bookman Old Style" w:hAnsi="Bookman Old Style"/>
          <w:b/>
          <w:bCs/>
          <w:sz w:val="20"/>
        </w:rPr>
        <w:t>1</w:t>
      </w:r>
      <w:r w:rsidR="00B33E6F">
        <w:rPr>
          <w:rFonts w:ascii="Bookman Old Style" w:hAnsi="Bookman Old Style"/>
          <w:b/>
          <w:bCs/>
          <w:sz w:val="20"/>
        </w:rPr>
        <w:t>1</w:t>
      </w:r>
      <w:r w:rsidRPr="00962D06">
        <w:rPr>
          <w:rFonts w:ascii="Bookman Old Style" w:hAnsi="Bookman Old Style"/>
          <w:sz w:val="20"/>
        </w:rPr>
        <w:t>.202</w:t>
      </w:r>
      <w:r w:rsidR="00DA602F" w:rsidRPr="00962D06">
        <w:rPr>
          <w:rFonts w:ascii="Bookman Old Style" w:hAnsi="Bookman Old Style"/>
          <w:sz w:val="20"/>
        </w:rPr>
        <w:t>3</w:t>
      </w:r>
    </w:p>
    <w:p w14:paraId="2CB84F6D" w14:textId="77777777" w:rsidR="00A743C7" w:rsidRDefault="00A743C7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50CE154" w14:textId="2F17D312" w:rsidR="00264BE4" w:rsidRPr="00CE7722" w:rsidRDefault="00264BE4" w:rsidP="00B27EBF">
      <w:pPr>
        <w:pStyle w:val="Tekstpodstawowy"/>
        <w:suppressAutoHyphens w:val="0"/>
        <w:spacing w:line="276" w:lineRule="auto"/>
        <w:ind w:left="284" w:firstLine="283"/>
        <w:jc w:val="both"/>
        <w:rPr>
          <w:rFonts w:ascii="Bookman Old Style" w:hAnsi="Bookman Old Style" w:cs="Calibri"/>
          <w:b w:val="0"/>
          <w:bCs/>
          <w:sz w:val="20"/>
          <w:szCs w:val="18"/>
        </w:rPr>
      </w:pPr>
      <w:r w:rsidRPr="00CE7722">
        <w:rPr>
          <w:rFonts w:ascii="Bookman Old Style" w:hAnsi="Bookman Old Style" w:cs="Calibri"/>
          <w:b w:val="0"/>
          <w:bCs/>
          <w:sz w:val="20"/>
          <w:szCs w:val="18"/>
        </w:rPr>
        <w:t>Przedmiot umowy realizowany jest w ramach projektu współfinansowanego przez Unię Europejską ze środków Europejskiego Funduszu Społecznego na lata 2014-2020 w ramach Regionalnego Programu Operacyjnego Województwa Śląskiego Oś Priorytetowa dla osi priorytetowej: VIII. Regionalne kadry gospodarki opartej na wiedzy dla działania: 8.3. Poprawa dostępu do profilaktyki, diagnostyki i rehabilitacji leczniczej ułatwiającej pozostanie w zatrudnieniu i powrót do pracy dla poddziałania: 8.3.2. Realizowanie aktywizacji zawodowej poprzez zapewnienie właściwej opieki zdrowotnej – konkurs.</w:t>
      </w:r>
    </w:p>
    <w:p w14:paraId="66969E85" w14:textId="1A2D3680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00A87313" w14:textId="77777777" w:rsidR="00CD32C4" w:rsidRDefault="00CD32C4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</w:p>
    <w:p w14:paraId="1608C559" w14:textId="3E98A2C0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6C9B82F2" w14:textId="77777777" w:rsidR="00CD32C4" w:rsidRDefault="00CD32C4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sz w:val="20"/>
        </w:rPr>
      </w:pPr>
    </w:p>
    <w:p w14:paraId="5A39EF3C" w14:textId="77777777" w:rsidR="00CD32C4" w:rsidRDefault="00CD32C4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sz w:val="20"/>
        </w:rPr>
      </w:pPr>
    </w:p>
    <w:p w14:paraId="34B39339" w14:textId="5CB451EE" w:rsidR="001F6FF8" w:rsidRPr="001F6FF8" w:rsidRDefault="00134CE7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lastRenderedPageBreak/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B33E6F">
        <w:rPr>
          <w:rFonts w:ascii="Bookman Old Style" w:hAnsi="Bookman Old Style"/>
          <w:b/>
          <w:bCs/>
          <w:sz w:val="20"/>
        </w:rPr>
        <w:t>Remont łazienek w</w:t>
      </w:r>
      <w:r w:rsidR="00707CA5" w:rsidRPr="00707CA5">
        <w:rPr>
          <w:rFonts w:ascii="Bookman Old Style" w:hAnsi="Bookman Old Style"/>
          <w:b/>
          <w:bCs/>
          <w:sz w:val="20"/>
        </w:rPr>
        <w:t xml:space="preserve"> Domu Pomocy Społecznej Nr 1 w</w:t>
      </w:r>
      <w:r w:rsidR="00B33E6F">
        <w:rPr>
          <w:rFonts w:ascii="Bookman Old Style" w:hAnsi="Bookman Old Style"/>
          <w:b/>
          <w:bCs/>
          <w:sz w:val="20"/>
        </w:rPr>
        <w:t> </w:t>
      </w:r>
      <w:r w:rsidR="00707CA5" w:rsidRPr="00707CA5">
        <w:rPr>
          <w:rFonts w:ascii="Bookman Old Style" w:hAnsi="Bookman Old Style"/>
          <w:b/>
          <w:bCs/>
          <w:sz w:val="20"/>
        </w:rPr>
        <w:t>Sosnowcu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” </w:t>
      </w:r>
      <w:bookmarkStart w:id="0" w:name="_Hlk89880862"/>
      <w:r w:rsidR="00953841" w:rsidRPr="00B33E6F">
        <w:rPr>
          <w:rFonts w:ascii="Bookman Old Style" w:hAnsi="Bookman Old Style"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707CA5">
        <w:rPr>
          <w:rFonts w:ascii="Bookman Old Style" w:hAnsi="Bookman Old Style"/>
          <w:b/>
          <w:bCs/>
          <w:sz w:val="20"/>
        </w:rPr>
        <w:t>1</w:t>
      </w:r>
      <w:r w:rsidR="00B33E6F">
        <w:rPr>
          <w:rFonts w:ascii="Bookman Old Style" w:hAnsi="Bookman Old Style"/>
          <w:b/>
          <w:bCs/>
          <w:sz w:val="20"/>
        </w:rPr>
        <w:t>1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50173AF3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962D06">
        <w:rPr>
          <w:rFonts w:ascii="Bookman Old Style" w:hAnsi="Bookman Old Style"/>
          <w:bCs/>
          <w:iCs/>
          <w:sz w:val="20"/>
        </w:rPr>
        <w:t xml:space="preserve">, </w:t>
      </w:r>
      <w:r w:rsidR="00707CA5">
        <w:rPr>
          <w:rFonts w:ascii="Bookman Old Style" w:hAnsi="Bookman Old Style"/>
          <w:bCs/>
          <w:iCs/>
          <w:sz w:val="20"/>
        </w:rPr>
        <w:t>Załącznik</w:t>
      </w:r>
      <w:r w:rsidR="00962D06">
        <w:rPr>
          <w:rFonts w:ascii="Bookman Old Style" w:hAnsi="Bookman Old Style"/>
          <w:bCs/>
          <w:iCs/>
          <w:sz w:val="20"/>
        </w:rPr>
        <w:t xml:space="preserve">u nr </w:t>
      </w:r>
      <w:r w:rsidR="00B33E6F">
        <w:rPr>
          <w:rFonts w:ascii="Bookman Old Style" w:hAnsi="Bookman Old Style"/>
          <w:bCs/>
          <w:iCs/>
          <w:sz w:val="20"/>
        </w:rPr>
        <w:t>2</w:t>
      </w:r>
      <w:r w:rsidR="00962D06">
        <w:rPr>
          <w:rFonts w:ascii="Bookman Old Style" w:hAnsi="Bookman Old Style"/>
          <w:bCs/>
          <w:iCs/>
          <w:sz w:val="20"/>
        </w:rPr>
        <w:t xml:space="preserve"> – </w:t>
      </w:r>
      <w:r w:rsidR="00B33E6F">
        <w:rPr>
          <w:rFonts w:ascii="Bookman Old Style" w:hAnsi="Bookman Old Style"/>
          <w:bCs/>
          <w:iCs/>
          <w:sz w:val="20"/>
        </w:rPr>
        <w:t>opisie przedmiotu zamówienia</w:t>
      </w:r>
      <w:r w:rsidR="00DA602F">
        <w:rPr>
          <w:rFonts w:ascii="Bookman Old Style" w:hAnsi="Bookman Old Style"/>
          <w:bCs/>
          <w:iCs/>
          <w:sz w:val="20"/>
        </w:rPr>
        <w:t xml:space="preserve">, Załączniku nr </w:t>
      </w:r>
      <w:r w:rsidR="00B33E6F">
        <w:rPr>
          <w:rFonts w:ascii="Bookman Old Style" w:hAnsi="Bookman Old Style"/>
          <w:bCs/>
          <w:iCs/>
          <w:sz w:val="20"/>
        </w:rPr>
        <w:t>3</w:t>
      </w:r>
      <w:r w:rsidR="00DA602F">
        <w:rPr>
          <w:rFonts w:ascii="Bookman Old Style" w:hAnsi="Bookman Old Style"/>
          <w:bCs/>
          <w:iCs/>
          <w:sz w:val="20"/>
        </w:rPr>
        <w:t xml:space="preserve"> – </w:t>
      </w:r>
      <w:r w:rsidR="008F086D">
        <w:rPr>
          <w:rFonts w:ascii="Bookman Old Style" w:hAnsi="Bookman Old Style"/>
          <w:bCs/>
          <w:iCs/>
          <w:sz w:val="20"/>
        </w:rPr>
        <w:t xml:space="preserve">przedmiarze robót oraz Załączniku nr 4 - </w:t>
      </w:r>
      <w:r w:rsidR="00DA602F">
        <w:rPr>
          <w:rFonts w:ascii="Bookman Old Style" w:hAnsi="Bookman Old Style"/>
          <w:bCs/>
          <w:iCs/>
          <w:sz w:val="20"/>
        </w:rPr>
        <w:t xml:space="preserve">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EB82178" w:rsidR="008D0857" w:rsidRPr="00D71D66" w:rsidRDefault="00E81BA7" w:rsidP="00D71D66">
      <w:pPr>
        <w:pStyle w:val="Akapitzlist"/>
        <w:numPr>
          <w:ilvl w:val="1"/>
          <w:numId w:val="2"/>
        </w:numPr>
        <w:tabs>
          <w:tab w:val="left" w:pos="993"/>
        </w:tabs>
        <w:overflowPunct w:val="0"/>
        <w:autoSpaceDE w:val="0"/>
        <w:spacing w:line="360" w:lineRule="auto"/>
        <w:rPr>
          <w:rFonts w:ascii="Bookman Old Style" w:hAnsi="Bookman Old Style"/>
          <w:b/>
          <w:iCs/>
          <w:sz w:val="20"/>
        </w:rPr>
      </w:pPr>
      <w:r w:rsidRPr="00D71D66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D71D66">
        <w:rPr>
          <w:rFonts w:ascii="Bookman Old Style" w:hAnsi="Bookman Old Style"/>
          <w:b/>
          <w:iCs/>
          <w:sz w:val="20"/>
        </w:rPr>
        <w:tab/>
      </w:r>
      <w:r w:rsidR="008F086D" w:rsidRPr="00D71D66">
        <w:rPr>
          <w:rFonts w:ascii="Bookman Old Style" w:hAnsi="Bookman Old Style"/>
          <w:b/>
          <w:iCs/>
          <w:sz w:val="20"/>
        </w:rPr>
        <w:tab/>
      </w:r>
      <w:r w:rsidR="008D0857" w:rsidRPr="00D71D66">
        <w:rPr>
          <w:rFonts w:ascii="Bookman Old Style" w:hAnsi="Bookman Old Style"/>
          <w:b/>
          <w:iCs/>
          <w:sz w:val="20"/>
        </w:rPr>
        <w:tab/>
      </w:r>
      <w:r w:rsidR="008D0857" w:rsidRPr="00D71D66">
        <w:rPr>
          <w:rFonts w:ascii="Bookman Old Style" w:hAnsi="Bookman Old Style"/>
          <w:b/>
          <w:bCs/>
          <w:iCs/>
          <w:sz w:val="20"/>
        </w:rPr>
        <w:t>–</w:t>
      </w:r>
      <w:r w:rsidR="008D0857" w:rsidRPr="00D71D66">
        <w:rPr>
          <w:rFonts w:ascii="Bookman Old Style" w:hAnsi="Bookman Old Style"/>
          <w:b/>
          <w:iCs/>
          <w:sz w:val="20"/>
        </w:rPr>
        <w:tab/>
      </w:r>
      <w:r w:rsidR="00E3406A" w:rsidRPr="00D71D66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D71D66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6B65B74F" w:rsidR="008D0857" w:rsidRPr="008540C2" w:rsidRDefault="00D71D66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 tym:</w:t>
      </w:r>
    </w:p>
    <w:p w14:paraId="40A9B90E" w14:textId="43069C0E" w:rsidR="008D0857" w:rsidRPr="008540C2" w:rsidRDefault="00D71D66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 w:rsidR="00654A0F">
        <w:rPr>
          <w:rFonts w:ascii="Bookman Old Style" w:hAnsi="Bookman Old Style"/>
          <w:iCs/>
          <w:sz w:val="20"/>
        </w:rPr>
        <w:t xml:space="preserve">wartość </w:t>
      </w:r>
      <w:r w:rsidR="00654A0F"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6F9D92A2" w:rsidR="008D0857" w:rsidRDefault="00D71D66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 w:rsidR="00654A0F">
        <w:rPr>
          <w:rFonts w:ascii="Bookman Old Style" w:hAnsi="Bookman Old Style"/>
          <w:iCs/>
          <w:sz w:val="20"/>
        </w:rPr>
        <w:t>p</w:t>
      </w:r>
      <w:r w:rsidR="00654A0F"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bookmarkStart w:id="1" w:name="_Hlk149035435"/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bookmarkEnd w:id="1"/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7A8AA28D" w14:textId="09E3C453" w:rsidR="00D71D66" w:rsidRPr="00D71D66" w:rsidRDefault="00D71D66" w:rsidP="00D71D66">
      <w:pPr>
        <w:pStyle w:val="Akapitzlist"/>
        <w:numPr>
          <w:ilvl w:val="1"/>
          <w:numId w:val="2"/>
        </w:numPr>
        <w:tabs>
          <w:tab w:val="left" w:pos="993"/>
        </w:tabs>
        <w:overflowPunct w:val="0"/>
        <w:autoSpaceDE w:val="0"/>
        <w:spacing w:line="600" w:lineRule="auto"/>
        <w:rPr>
          <w:rFonts w:ascii="Bookman Old Style" w:hAnsi="Bookman Old Style"/>
          <w:iCs/>
          <w:sz w:val="20"/>
        </w:rPr>
      </w:pPr>
      <w:r w:rsidRPr="000C64AD">
        <w:rPr>
          <w:rFonts w:ascii="Bookman Old Style" w:hAnsi="Bookman Old Style"/>
          <w:b/>
          <w:bCs/>
          <w:iCs/>
          <w:sz w:val="20"/>
          <w:u w:val="single"/>
        </w:rPr>
        <w:t>Oferowany termin realizacji przedmiotu zamówienia</w:t>
      </w:r>
      <w:r w:rsidR="000C64AD" w:rsidRPr="000C64AD">
        <w:rPr>
          <w:rFonts w:ascii="Bookman Old Style" w:hAnsi="Bookman Old Style"/>
          <w:b/>
          <w:bCs/>
          <w:iCs/>
          <w:sz w:val="20"/>
          <w:u w:val="single"/>
        </w:rPr>
        <w:t xml:space="preserve"> </w:t>
      </w:r>
      <w:r w:rsidR="000C64AD" w:rsidRPr="009C4901">
        <w:rPr>
          <w:rFonts w:ascii="Bookman Old Style" w:hAnsi="Bookman Old Style"/>
          <w:b/>
          <w:bCs/>
          <w:iCs/>
          <w:sz w:val="20"/>
        </w:rPr>
        <w:t>–</w:t>
      </w:r>
      <w:r w:rsidR="000C64AD">
        <w:rPr>
          <w:rFonts w:ascii="Bookman Old Style" w:hAnsi="Bookman Old Style"/>
          <w:b/>
          <w:bCs/>
          <w:iCs/>
          <w:sz w:val="20"/>
        </w:rPr>
        <w:t xml:space="preserve"> _____</w:t>
      </w:r>
      <w:r>
        <w:rPr>
          <w:rFonts w:ascii="Bookman Old Style" w:hAnsi="Bookman Old Style"/>
          <w:iCs/>
          <w:sz w:val="20"/>
        </w:rPr>
        <w:t>_____________________</w:t>
      </w:r>
    </w:p>
    <w:p w14:paraId="685198D8" w14:textId="5D9612C3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3E1377E6" w:rsidR="00BD3530" w:rsidRPr="00BD3530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B33E6F">
        <w:rPr>
          <w:rFonts w:ascii="Bookman Old Style" w:hAnsi="Bookman Old Style"/>
          <w:b/>
          <w:bCs/>
          <w:iCs/>
          <w:sz w:val="20"/>
        </w:rPr>
        <w:t>4</w:t>
      </w:r>
      <w:r w:rsidR="00962D06">
        <w:rPr>
          <w:rFonts w:ascii="Bookman Old Style" w:hAnsi="Bookman Old Style"/>
          <w:b/>
          <w:bCs/>
          <w:iCs/>
          <w:sz w:val="20"/>
        </w:rPr>
        <w:t xml:space="preserve"> – </w:t>
      </w:r>
      <w:r w:rsidR="00962D06" w:rsidRPr="00962D06">
        <w:rPr>
          <w:rFonts w:ascii="Bookman Old Style" w:hAnsi="Bookman Old Style"/>
          <w:iCs/>
          <w:sz w:val="20"/>
        </w:rPr>
        <w:t>projektowane postanowienia umowne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7C1D0D48" w14:textId="41CA130B" w:rsidR="00962D06" w:rsidRPr="00D954AE" w:rsidRDefault="00962D06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Oświadczam, że </w:t>
      </w:r>
      <w:r w:rsidRPr="00D954AE">
        <w:rPr>
          <w:rFonts w:ascii="Bookman Old Style" w:hAnsi="Bookman Old Style"/>
          <w:bCs/>
          <w:iCs/>
          <w:sz w:val="20"/>
        </w:rPr>
        <w:t>nie podlega</w:t>
      </w:r>
      <w:r>
        <w:rPr>
          <w:rFonts w:ascii="Bookman Old Style" w:hAnsi="Bookman Old Style"/>
          <w:bCs/>
          <w:iCs/>
          <w:sz w:val="20"/>
        </w:rPr>
        <w:t>m</w:t>
      </w:r>
      <w:r w:rsidRPr="00D954AE">
        <w:rPr>
          <w:rFonts w:ascii="Bookman Old Style" w:hAnsi="Bookman Old Style"/>
          <w:bCs/>
          <w:iCs/>
          <w:sz w:val="20"/>
        </w:rPr>
        <w:t xml:space="preserve"> wykluczeniu z postępowania </w:t>
      </w:r>
      <w:r>
        <w:rPr>
          <w:rFonts w:ascii="Bookman Old Style" w:hAnsi="Bookman Old Style"/>
          <w:bCs/>
          <w:iCs/>
          <w:sz w:val="20"/>
        </w:rPr>
        <w:t xml:space="preserve">na podstawie </w:t>
      </w:r>
      <w:r w:rsidRPr="00D954AE">
        <w:rPr>
          <w:rFonts w:ascii="Bookman Old Style" w:hAnsi="Bookman Old Style"/>
          <w:bCs/>
          <w:iCs/>
          <w:sz w:val="20"/>
        </w:rPr>
        <w:t>art. 7 ust. 1 ustawy z</w:t>
      </w:r>
      <w:r>
        <w:rPr>
          <w:rFonts w:ascii="Bookman Old Style" w:hAnsi="Bookman Old Style"/>
          <w:bCs/>
          <w:iCs/>
          <w:sz w:val="20"/>
        </w:rPr>
        <w:t> </w:t>
      </w:r>
      <w:r w:rsidRPr="00D954AE">
        <w:rPr>
          <w:rFonts w:ascii="Bookman Old Style" w:hAnsi="Bookman Old Style"/>
          <w:bCs/>
          <w:iCs/>
          <w:sz w:val="20"/>
        </w:rPr>
        <w:t>dnia 13 kwietnia 2022 r. (tekst jednolity: Dz.U. z 2023 r., poz. 129, ze zmianami) o szczególnych rozwiązaniach w zakresie przeciwdziałania wspieraniu agresji na Ukrainę oraz służących ochronie bezpieczeństwa narodowego.</w:t>
      </w:r>
    </w:p>
    <w:p w14:paraId="28740319" w14:textId="77CCA608" w:rsidR="002B16C6" w:rsidRPr="002B16C6" w:rsidRDefault="00BD3530" w:rsidP="008F086D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1A5718CA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</w:t>
      </w:r>
      <w:r w:rsidR="00962D06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art. 14 RODO.</w:t>
      </w:r>
    </w:p>
    <w:p w14:paraId="14DC4576" w14:textId="7B210F54" w:rsidR="0069158A" w:rsidRPr="006E18C8" w:rsidRDefault="00150C5E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lastRenderedPageBreak/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7D466DE9" w14:textId="77777777" w:rsidR="00D954AE" w:rsidRDefault="004239C2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</w:t>
      </w:r>
    </w:p>
    <w:p w14:paraId="45133A59" w14:textId="20BEFAA0" w:rsidR="00156CC2" w:rsidRDefault="00760C4E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3F4B46CB" w14:textId="77777777" w:rsidR="00B27EBF" w:rsidRPr="008B5654" w:rsidRDefault="00B27EBF" w:rsidP="00B27EBF">
      <w:pPr>
        <w:tabs>
          <w:tab w:val="left" w:pos="426"/>
        </w:tabs>
        <w:overflowPunct w:val="0"/>
        <w:autoSpaceDE w:val="0"/>
        <w:spacing w:line="276" w:lineRule="auto"/>
        <w:ind w:left="426"/>
        <w:jc w:val="both"/>
        <w:rPr>
          <w:rFonts w:ascii="Bookman Old Style" w:hAnsi="Bookman Old Style"/>
          <w:bCs/>
          <w:iCs/>
          <w:sz w:val="20"/>
        </w:rPr>
      </w:pPr>
    </w:p>
    <w:p w14:paraId="11BF39BD" w14:textId="77777777" w:rsidR="000776A5" w:rsidRPr="009C4901" w:rsidRDefault="000776A5" w:rsidP="00CD32C4">
      <w:pPr>
        <w:overflowPunct w:val="0"/>
        <w:autoSpaceDE w:val="0"/>
        <w:spacing w:line="276" w:lineRule="auto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6516391" w14:textId="1657F30C" w:rsidR="00B33E6F" w:rsidRPr="009C4901" w:rsidRDefault="00B33E6F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 xml:space="preserve">podpis </w:t>
      </w:r>
      <w:r w:rsidRPr="00392113">
        <w:rPr>
          <w:rFonts w:ascii="Bookman Old Style" w:hAnsi="Bookman Old Style" w:cs="Calibri"/>
          <w:b/>
          <w:bCs/>
          <w:sz w:val="16"/>
          <w:szCs w:val="16"/>
        </w:rPr>
        <w:t>Wykonawcy</w:t>
      </w:r>
      <w:r w:rsidRPr="00AF1FEA">
        <w:rPr>
          <w:rFonts w:ascii="Bookman Old Style" w:hAnsi="Bookman Old Style" w:cs="Calibri"/>
          <w:sz w:val="16"/>
          <w:szCs w:val="16"/>
        </w:rPr>
        <w:t xml:space="preserve">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A743C7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567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0A7D2BF6" w:rsidR="00CC2ECB" w:rsidRDefault="00A743C7" w:rsidP="00A743C7">
    <w:pPr>
      <w:pStyle w:val="Nagwek"/>
      <w:jc w:val="center"/>
    </w:pPr>
    <w:r w:rsidRPr="00767A38">
      <w:rPr>
        <w:noProof/>
        <w:lang w:eastAsia="pl-PL"/>
      </w:rPr>
      <w:drawing>
        <wp:inline distT="0" distB="0" distL="0" distR="0" wp14:anchorId="4D6D310A" wp14:editId="0851E48B">
          <wp:extent cx="5760720" cy="723900"/>
          <wp:effectExtent l="0" t="0" r="0" b="0"/>
          <wp:docPr id="1846544724" name="Obraz 1846544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65848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C01A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5774C6"/>
    <w:multiLevelType w:val="multilevel"/>
    <w:tmpl w:val="42AC2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8"/>
  </w:num>
  <w:num w:numId="11" w16cid:durableId="783114493">
    <w:abstractNumId w:val="26"/>
  </w:num>
  <w:num w:numId="12" w16cid:durableId="1705400947">
    <w:abstractNumId w:val="24"/>
  </w:num>
  <w:num w:numId="13" w16cid:durableId="1509715460">
    <w:abstractNumId w:val="17"/>
  </w:num>
  <w:num w:numId="14" w16cid:durableId="1255819873">
    <w:abstractNumId w:val="20"/>
  </w:num>
  <w:num w:numId="15" w16cid:durableId="578179383">
    <w:abstractNumId w:val="22"/>
  </w:num>
  <w:num w:numId="16" w16cid:durableId="829248587">
    <w:abstractNumId w:val="32"/>
  </w:num>
  <w:num w:numId="17" w16cid:durableId="573589156">
    <w:abstractNumId w:val="33"/>
  </w:num>
  <w:num w:numId="18" w16cid:durableId="442916886">
    <w:abstractNumId w:val="37"/>
  </w:num>
  <w:num w:numId="19" w16cid:durableId="863597663">
    <w:abstractNumId w:val="10"/>
  </w:num>
  <w:num w:numId="20" w16cid:durableId="929239831">
    <w:abstractNumId w:val="14"/>
  </w:num>
  <w:num w:numId="21" w16cid:durableId="331445535">
    <w:abstractNumId w:val="28"/>
  </w:num>
  <w:num w:numId="22" w16cid:durableId="1854496265">
    <w:abstractNumId w:val="21"/>
  </w:num>
  <w:num w:numId="23" w16cid:durableId="1660039695">
    <w:abstractNumId w:val="11"/>
  </w:num>
  <w:num w:numId="24" w16cid:durableId="2142918174">
    <w:abstractNumId w:val="12"/>
  </w:num>
  <w:num w:numId="25" w16cid:durableId="1941180523">
    <w:abstractNumId w:val="16"/>
  </w:num>
  <w:num w:numId="26" w16cid:durableId="2020111370">
    <w:abstractNumId w:val="34"/>
  </w:num>
  <w:num w:numId="27" w16cid:durableId="676660999">
    <w:abstractNumId w:val="36"/>
  </w:num>
  <w:num w:numId="28" w16cid:durableId="838498318">
    <w:abstractNumId w:val="19"/>
  </w:num>
  <w:num w:numId="29" w16cid:durableId="129516238">
    <w:abstractNumId w:val="27"/>
  </w:num>
  <w:num w:numId="30" w16cid:durableId="1620574420">
    <w:abstractNumId w:val="25"/>
  </w:num>
  <w:num w:numId="31" w16cid:durableId="1714036885">
    <w:abstractNumId w:val="29"/>
  </w:num>
  <w:num w:numId="32" w16cid:durableId="356660136">
    <w:abstractNumId w:val="31"/>
  </w:num>
  <w:num w:numId="33" w16cid:durableId="29427115">
    <w:abstractNumId w:val="18"/>
  </w:num>
  <w:num w:numId="34" w16cid:durableId="654995485">
    <w:abstractNumId w:val="13"/>
  </w:num>
  <w:num w:numId="35" w16cid:durableId="2046129685">
    <w:abstractNumId w:val="30"/>
  </w:num>
  <w:num w:numId="36" w16cid:durableId="1506702621">
    <w:abstractNumId w:val="15"/>
  </w:num>
  <w:num w:numId="37" w16cid:durableId="1366062412">
    <w:abstractNumId w:val="23"/>
  </w:num>
  <w:num w:numId="38" w16cid:durableId="769857140">
    <w:abstractNumId w:val="9"/>
  </w:num>
  <w:num w:numId="39" w16cid:durableId="9793870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0C64AD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9631E"/>
    <w:rsid w:val="00196384"/>
    <w:rsid w:val="001B18E2"/>
    <w:rsid w:val="001B2401"/>
    <w:rsid w:val="001E4752"/>
    <w:rsid w:val="001E7ABE"/>
    <w:rsid w:val="001F4B9D"/>
    <w:rsid w:val="001F6FF8"/>
    <w:rsid w:val="00203B3B"/>
    <w:rsid w:val="00240927"/>
    <w:rsid w:val="00264BE4"/>
    <w:rsid w:val="00272A38"/>
    <w:rsid w:val="00290C41"/>
    <w:rsid w:val="002B16C6"/>
    <w:rsid w:val="00312A15"/>
    <w:rsid w:val="00392113"/>
    <w:rsid w:val="003B55FC"/>
    <w:rsid w:val="003F6128"/>
    <w:rsid w:val="004239C2"/>
    <w:rsid w:val="00451FDA"/>
    <w:rsid w:val="0045680D"/>
    <w:rsid w:val="00477776"/>
    <w:rsid w:val="004D02B4"/>
    <w:rsid w:val="004D34C7"/>
    <w:rsid w:val="004E2474"/>
    <w:rsid w:val="00503016"/>
    <w:rsid w:val="0051044B"/>
    <w:rsid w:val="00531E85"/>
    <w:rsid w:val="00582F48"/>
    <w:rsid w:val="00591852"/>
    <w:rsid w:val="005B71D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49C4"/>
    <w:rsid w:val="007052BB"/>
    <w:rsid w:val="00707CA5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4737C"/>
    <w:rsid w:val="008540C2"/>
    <w:rsid w:val="00854F24"/>
    <w:rsid w:val="00864C13"/>
    <w:rsid w:val="008B3E29"/>
    <w:rsid w:val="008B5654"/>
    <w:rsid w:val="008D0857"/>
    <w:rsid w:val="008E7D34"/>
    <w:rsid w:val="008F086D"/>
    <w:rsid w:val="00903D24"/>
    <w:rsid w:val="00910C07"/>
    <w:rsid w:val="0091193E"/>
    <w:rsid w:val="00916737"/>
    <w:rsid w:val="00917218"/>
    <w:rsid w:val="00924FEB"/>
    <w:rsid w:val="0092647A"/>
    <w:rsid w:val="00953841"/>
    <w:rsid w:val="00962D06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743C7"/>
    <w:rsid w:val="00A76BF0"/>
    <w:rsid w:val="00A817C6"/>
    <w:rsid w:val="00A95304"/>
    <w:rsid w:val="00AA08F5"/>
    <w:rsid w:val="00AD341F"/>
    <w:rsid w:val="00AD3468"/>
    <w:rsid w:val="00AE608B"/>
    <w:rsid w:val="00B13ED4"/>
    <w:rsid w:val="00B26A49"/>
    <w:rsid w:val="00B27EBF"/>
    <w:rsid w:val="00B33E6F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32C4"/>
    <w:rsid w:val="00CD60DE"/>
    <w:rsid w:val="00CE7722"/>
    <w:rsid w:val="00D06E81"/>
    <w:rsid w:val="00D372A6"/>
    <w:rsid w:val="00D71D66"/>
    <w:rsid w:val="00D76273"/>
    <w:rsid w:val="00D91DDF"/>
    <w:rsid w:val="00D954AE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44ECD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uiPriority w:val="99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qFormat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15</cp:revision>
  <cp:lastPrinted>2023-10-24T08:24:00Z</cp:lastPrinted>
  <dcterms:created xsi:type="dcterms:W3CDTF">2023-07-28T09:47:00Z</dcterms:created>
  <dcterms:modified xsi:type="dcterms:W3CDTF">2023-10-24T08:25:00Z</dcterms:modified>
</cp:coreProperties>
</file>