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3BC55" w14:textId="77777777" w:rsidR="0003769E" w:rsidRDefault="0003769E" w:rsidP="0003769E">
      <w:r>
        <w:t>Sosnowiec - Miasto na Prawach Powiatu realizuje projekt pn.</w:t>
      </w:r>
    </w:p>
    <w:p w14:paraId="412CFF31" w14:textId="47F2494B" w:rsidR="0003769E" w:rsidRPr="00E21244" w:rsidRDefault="004F0AD1" w:rsidP="0003769E">
      <w:pPr>
        <w:rPr>
          <w:b/>
        </w:rPr>
      </w:pPr>
      <w:r w:rsidRPr="004F0AD1">
        <w:rPr>
          <w:b/>
        </w:rPr>
        <w:t>Eliminowanie zdrowotnych czynników ryzyka wśród pracowników Domu Pomocy Społecznej nr 1 oraz Domu Pomocy Społecznej nr 2 w Sosnowcu</w:t>
      </w:r>
    </w:p>
    <w:p w14:paraId="7646CD5E" w14:textId="376BE9FB" w:rsidR="0003769E" w:rsidRDefault="0003769E" w:rsidP="0053019A">
      <w:r>
        <w:t xml:space="preserve">Cel projektu : </w:t>
      </w:r>
      <w:r w:rsidR="0053019A">
        <w:t xml:space="preserve">przeciwdziałanie czynnikom szkodliwym dla zdrowia pracowników </w:t>
      </w:r>
      <w:r w:rsidR="00FD4CA0" w:rsidRPr="00FD4CA0">
        <w:t>Domu Pomocy Społecznej nr 1 oraz Domu Pomocy Społecznej nr 2 w Sosnowcu</w:t>
      </w:r>
      <w:r w:rsidR="0053019A">
        <w:t xml:space="preserve"> poprzez modernizację stanowisk pracy stosując niestandardowe wyposażenie oraz realizując szkolenia poszerzające wiedzę pracowników w zakresie BHP i ergonomii. Powyższe działania będą zapobiegać chorobom spowodowanym niskim poziomem świadomości pracowników na temat ergonomii oraz niedostatecznie wyposażonym stanowiskom pracy, które są zgodne z obowiązkowymi przepisami BHP, ale ich modernizacja przyczyni się do zdecydowanego ograniczenia zdrowotnych czynników ryzyka mogących prowadzić do bierności zawodowej.</w:t>
      </w:r>
    </w:p>
    <w:p w14:paraId="154195CC" w14:textId="77777777" w:rsidR="0003769E" w:rsidRDefault="0003769E" w:rsidP="0003769E">
      <w:r>
        <w:t xml:space="preserve">Skierowany do : </w:t>
      </w:r>
    </w:p>
    <w:p w14:paraId="101C7653" w14:textId="479B1E8C" w:rsidR="0003769E" w:rsidRDefault="00B2101B" w:rsidP="0053019A">
      <w:r w:rsidRPr="00B2101B">
        <w:t>ogółem 94 (84K) pracowników zatrudnionych na min. 0,5 etatu, w tym 55 os</w:t>
      </w:r>
      <w:r>
        <w:t>ób</w:t>
      </w:r>
      <w:r w:rsidRPr="00B2101B">
        <w:t xml:space="preserve"> po 50 r</w:t>
      </w:r>
      <w:r>
        <w:t>oku życia</w:t>
      </w:r>
      <w:r w:rsidR="0053019A">
        <w:t>.</w:t>
      </w:r>
    </w:p>
    <w:p w14:paraId="2EF3FF02" w14:textId="77777777" w:rsidR="0003769E" w:rsidRDefault="0003769E" w:rsidP="0003769E">
      <w:r>
        <w:t>Formy wsparcia</w:t>
      </w:r>
      <w:r w:rsidR="001A224D">
        <w:t>:</w:t>
      </w:r>
    </w:p>
    <w:p w14:paraId="618AB3AF" w14:textId="185E7FE5" w:rsidR="0053019A" w:rsidRDefault="0053019A" w:rsidP="0053019A">
      <w:pPr>
        <w:pStyle w:val="Akapitzlist"/>
        <w:numPr>
          <w:ilvl w:val="0"/>
          <w:numId w:val="3"/>
        </w:numPr>
      </w:pPr>
      <w:r w:rsidRPr="0053019A">
        <w:t xml:space="preserve">Szkolenia w zakresie ergonomii oraz profilaktyki chorób zawodowych dla pracowników </w:t>
      </w:r>
      <w:r w:rsidR="00DE5128" w:rsidRPr="00DE5128">
        <w:t>Domu Pomocy Społecznej nr 1 oraz Domu Pomocy Społecznej nr 2 w Sosnowcu</w:t>
      </w:r>
      <w:r>
        <w:t>;</w:t>
      </w:r>
    </w:p>
    <w:p w14:paraId="211C371D" w14:textId="12CD3201" w:rsidR="0053019A" w:rsidRDefault="0053019A" w:rsidP="0053019A">
      <w:pPr>
        <w:pStyle w:val="Akapitzlist"/>
        <w:numPr>
          <w:ilvl w:val="0"/>
          <w:numId w:val="3"/>
        </w:numPr>
      </w:pPr>
      <w:r>
        <w:t xml:space="preserve">Zakup wyposażenia o ponadstandardowych cechach w zakresie ergonomii dla stanowisk pracy pracowników </w:t>
      </w:r>
      <w:r w:rsidR="00DE5128" w:rsidRPr="00DE5128">
        <w:t>Domu Pomocy Społecznej nr 1 oraz Domu Pomocy Społecznej nr 2 w Sosnowcu</w:t>
      </w:r>
      <w:r>
        <w:t>.</w:t>
      </w:r>
    </w:p>
    <w:p w14:paraId="527B14A6" w14:textId="77777777" w:rsidR="00E21244" w:rsidRDefault="0003769E" w:rsidP="0003769E">
      <w:r>
        <w:t xml:space="preserve">Okres realizacji projektu: </w:t>
      </w:r>
    </w:p>
    <w:p w14:paraId="56D3F839" w14:textId="40843D92" w:rsidR="0003769E" w:rsidRDefault="0053019A" w:rsidP="0003769E">
      <w:r w:rsidRPr="0053019A">
        <w:t>202</w:t>
      </w:r>
      <w:r w:rsidR="00EB21FD">
        <w:t>3</w:t>
      </w:r>
      <w:r w:rsidRPr="0053019A">
        <w:t>-</w:t>
      </w:r>
      <w:r w:rsidR="00EB21FD">
        <w:t>03</w:t>
      </w:r>
      <w:r w:rsidRPr="0053019A">
        <w:t>-01</w:t>
      </w:r>
      <w:r w:rsidR="00D879EE" w:rsidRPr="00D879EE">
        <w:t xml:space="preserve"> - </w:t>
      </w:r>
      <w:r w:rsidRPr="0053019A">
        <w:t>202</w:t>
      </w:r>
      <w:r w:rsidR="00EB21FD">
        <w:t>3</w:t>
      </w:r>
      <w:r w:rsidRPr="0053019A">
        <w:t>-0</w:t>
      </w:r>
      <w:r w:rsidR="00EB21FD">
        <w:t>6</w:t>
      </w:r>
      <w:r w:rsidRPr="0053019A">
        <w:t>-3</w:t>
      </w:r>
      <w:r w:rsidR="00EB21FD">
        <w:t>0</w:t>
      </w:r>
    </w:p>
    <w:p w14:paraId="1CE68D55" w14:textId="77777777" w:rsidR="00E21244" w:rsidRDefault="00044952" w:rsidP="0003769E">
      <w:r w:rsidRPr="00044952">
        <w:t xml:space="preserve">Wartość projektu : </w:t>
      </w:r>
    </w:p>
    <w:p w14:paraId="53C8BB90" w14:textId="7F43D191" w:rsidR="0003769E" w:rsidRDefault="00044952" w:rsidP="0003769E">
      <w:r w:rsidRPr="00044952">
        <w:t xml:space="preserve">całkowita wartość projektu wynosi  </w:t>
      </w:r>
      <w:r w:rsidR="00EB21FD" w:rsidRPr="00EB21FD">
        <w:t>519 225,00</w:t>
      </w:r>
      <w:r w:rsidRPr="00044952">
        <w:t xml:space="preserve"> PLN, w t</w:t>
      </w:r>
      <w:r>
        <w:t>ym wkład Funduszy Europejskich</w:t>
      </w:r>
      <w:r w:rsidRPr="00044952">
        <w:t xml:space="preserve"> </w:t>
      </w:r>
      <w:r w:rsidR="00EB21FD" w:rsidRPr="00EB21FD">
        <w:t>441 341,25</w:t>
      </w:r>
      <w:r w:rsidR="000E0B18">
        <w:t xml:space="preserve"> </w:t>
      </w:r>
      <w:r w:rsidRPr="00044952">
        <w:t>PLN</w:t>
      </w:r>
    </w:p>
    <w:p w14:paraId="56D05A4E" w14:textId="77777777" w:rsidR="00495ED5" w:rsidRDefault="00495ED5" w:rsidP="0003769E">
      <w:r w:rsidRPr="00495ED5">
        <w:t>Planowane efekty :</w:t>
      </w:r>
    </w:p>
    <w:p w14:paraId="122537C2" w14:textId="2A7B744C" w:rsidR="00495ED5" w:rsidRDefault="000E0B18" w:rsidP="000E0B18">
      <w:pPr>
        <w:pStyle w:val="Akapitzlist"/>
        <w:numPr>
          <w:ilvl w:val="0"/>
          <w:numId w:val="2"/>
        </w:numPr>
      </w:pPr>
      <w:r w:rsidRPr="000E0B18">
        <w:t>Liczba osób w wieku 50 lat i więcej objętych wsparciem w programie</w:t>
      </w:r>
      <w:r w:rsidR="00495ED5">
        <w:t xml:space="preserve"> – </w:t>
      </w:r>
      <w:r w:rsidR="00EB21FD">
        <w:t>55</w:t>
      </w:r>
      <w:r w:rsidR="00495ED5">
        <w:t xml:space="preserve"> osób (w tym </w:t>
      </w:r>
      <w:r w:rsidR="00EB21FD">
        <w:t>51</w:t>
      </w:r>
      <w:r w:rsidR="00495ED5">
        <w:t>K),</w:t>
      </w:r>
    </w:p>
    <w:p w14:paraId="38D8C3A7" w14:textId="10C80657" w:rsidR="000E0B18" w:rsidRDefault="000E0B18" w:rsidP="000E0B18">
      <w:pPr>
        <w:pStyle w:val="Akapitzlist"/>
        <w:numPr>
          <w:ilvl w:val="0"/>
          <w:numId w:val="2"/>
        </w:numPr>
      </w:pPr>
      <w:r w:rsidRPr="000E0B18">
        <w:t>Liczba osób, które po opuszczeniu programu podjęły pracę lub kontynuowały zatrudnienie</w:t>
      </w:r>
      <w:r>
        <w:t xml:space="preserve"> – </w:t>
      </w:r>
      <w:r w:rsidR="00EB21FD">
        <w:t>80</w:t>
      </w:r>
      <w:r>
        <w:t xml:space="preserve"> osób (w tym </w:t>
      </w:r>
      <w:r w:rsidR="00EB21FD">
        <w:t>72</w:t>
      </w:r>
      <w:r>
        <w:t>K)</w:t>
      </w:r>
    </w:p>
    <w:p w14:paraId="6ED69DA7" w14:textId="39D559DE" w:rsidR="005408BF" w:rsidRPr="0003769E" w:rsidRDefault="0003769E" w:rsidP="000E0B18">
      <w:r>
        <w:t xml:space="preserve">Projekt współfinansowany w ramach Regionalnego Programu Operacyjnego Województwa Śląskiego na lata 2014-2020 (Europejski Fundusz Społeczny) </w:t>
      </w:r>
      <w:r w:rsidR="000E0B18">
        <w:t>dla osi priorytetowej: VIII. Regionalne kadry gospodarki opartej na wiedzy dla działania: 8.3. Poprawa dostępu do profilaktyki, diagnostyki i rehabilitacji leczniczej ułatwiającej pozostanie w zatrudnieniu i powrót do pracy dla poddziałania: 8.3.2. Realizowanie aktywizacji zawodowej poprzez zapewnienie właściwej opieki zdrowotnej</w:t>
      </w:r>
    </w:p>
    <w:sectPr w:rsidR="005408BF" w:rsidRPr="00037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00027"/>
    <w:multiLevelType w:val="hybridMultilevel"/>
    <w:tmpl w:val="F5985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928F8"/>
    <w:multiLevelType w:val="hybridMultilevel"/>
    <w:tmpl w:val="EA5C8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F4270"/>
    <w:multiLevelType w:val="hybridMultilevel"/>
    <w:tmpl w:val="EACC3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3910358">
    <w:abstractNumId w:val="0"/>
  </w:num>
  <w:num w:numId="2" w16cid:durableId="1992130270">
    <w:abstractNumId w:val="2"/>
  </w:num>
  <w:num w:numId="3" w16cid:durableId="1821771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592"/>
    <w:rsid w:val="0003769E"/>
    <w:rsid w:val="00044952"/>
    <w:rsid w:val="00064217"/>
    <w:rsid w:val="000E0B18"/>
    <w:rsid w:val="001A224D"/>
    <w:rsid w:val="00320B4F"/>
    <w:rsid w:val="00495ED5"/>
    <w:rsid w:val="004F0AD1"/>
    <w:rsid w:val="0053019A"/>
    <w:rsid w:val="005408BF"/>
    <w:rsid w:val="00585FD3"/>
    <w:rsid w:val="008F6592"/>
    <w:rsid w:val="009E6E4D"/>
    <w:rsid w:val="00B2101B"/>
    <w:rsid w:val="00BE60AD"/>
    <w:rsid w:val="00C60D81"/>
    <w:rsid w:val="00CE75B5"/>
    <w:rsid w:val="00D879EE"/>
    <w:rsid w:val="00DE5128"/>
    <w:rsid w:val="00E000E8"/>
    <w:rsid w:val="00E21244"/>
    <w:rsid w:val="00EB21FD"/>
    <w:rsid w:val="00FD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EE7BE"/>
  <w15:chartTrackingRefBased/>
  <w15:docId w15:val="{CC682898-6EBB-46C9-ABC2-3686BF33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 m</cp:lastModifiedBy>
  <cp:revision>7</cp:revision>
  <dcterms:created xsi:type="dcterms:W3CDTF">2021-03-11T07:19:00Z</dcterms:created>
  <dcterms:modified xsi:type="dcterms:W3CDTF">2023-05-10T09:53:00Z</dcterms:modified>
</cp:coreProperties>
</file>